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5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59"/>
      </w:tblGrid>
      <w:tr w:rsidR="00432272" w:rsidRPr="006A4B64" w14:paraId="4875DD47" w14:textId="77777777" w:rsidTr="00356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14:paraId="286BBE72" w14:textId="77777777" w:rsidR="00432272" w:rsidRPr="006A4B64" w:rsidRDefault="00432272" w:rsidP="0035658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7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432272" w:rsidRPr="006A4B64" w14:paraId="37E5DD37" w14:textId="77777777" w:rsidTr="00356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92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14:paraId="6CB6B9AB" w14:textId="77777777" w:rsidR="00432272" w:rsidRPr="00554D14" w:rsidRDefault="00432272" w:rsidP="0035658E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4D14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Ярославской </w:t>
            </w:r>
            <w:r w:rsidRPr="00554D1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14:paraId="38FDBCE6" w14:textId="77777777" w:rsidR="00432272" w:rsidRPr="00554D14" w:rsidRDefault="00432272" w:rsidP="0035658E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4D14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14:paraId="79448D0E" w14:textId="415D2C91" w:rsidR="00432272" w:rsidRPr="00EA3658" w:rsidRDefault="00432272" w:rsidP="0035658E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И.о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начальника отдела</w:t>
            </w:r>
            <w:r w:rsidRPr="00EA3658">
              <w:rPr>
                <w:rFonts w:ascii="Times New Roman" w:hAnsi="Times New Roman"/>
                <w:color w:val="000000"/>
              </w:rPr>
              <w:t xml:space="preserve"> государствен</w:t>
            </w:r>
            <w:r>
              <w:rPr>
                <w:rFonts w:ascii="Times New Roman" w:hAnsi="Times New Roman"/>
                <w:color w:val="000000"/>
              </w:rPr>
              <w:t xml:space="preserve">ного энергетического надзора </w:t>
            </w:r>
            <w:r w:rsidRPr="00EA3658">
              <w:rPr>
                <w:rFonts w:ascii="Times New Roman" w:hAnsi="Times New Roman"/>
                <w:color w:val="000000"/>
              </w:rPr>
              <w:t>по Ярославской и Костромской областям Центрального  управления Ростехнадзора</w:t>
            </w:r>
          </w:p>
          <w:p w14:paraId="55E4598E" w14:textId="77777777" w:rsidR="00432272" w:rsidRPr="00EA3658" w:rsidRDefault="00432272" w:rsidP="0035658E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</w:rPr>
            </w:pPr>
            <w:r w:rsidRPr="00EA3658">
              <w:rPr>
                <w:rFonts w:ascii="Times New Roman" w:hAnsi="Times New Roman"/>
                <w:color w:val="000000"/>
              </w:rPr>
              <w:tab/>
            </w:r>
            <w:r>
              <w:rPr>
                <w:rFonts w:ascii="Times New Roman" w:hAnsi="Times New Roman"/>
                <w:color w:val="000000"/>
              </w:rPr>
              <w:t>Ю</w:t>
            </w:r>
            <w:r w:rsidRPr="00EA3658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EA3658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Шалькова</w:t>
            </w:r>
            <w:proofErr w:type="spellEnd"/>
          </w:p>
          <w:p w14:paraId="344C8603" w14:textId="77777777" w:rsidR="00432272" w:rsidRPr="00EA3658" w:rsidRDefault="00432272" w:rsidP="0035658E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</w:rPr>
            </w:pPr>
            <w:r w:rsidRPr="00EA3658">
              <w:rPr>
                <w:rFonts w:ascii="Times New Roman" w:hAnsi="Times New Roman"/>
                <w:color w:val="000000"/>
              </w:rPr>
              <w:t>"</w:t>
            </w:r>
            <w:r w:rsidRPr="00EA3658">
              <w:rPr>
                <w:rFonts w:ascii="Times New Roman" w:hAnsi="Times New Roman"/>
                <w:color w:val="000000"/>
              </w:rPr>
              <w:tab/>
              <w:t>"</w:t>
            </w:r>
            <w:r w:rsidRPr="00EA3658">
              <w:rPr>
                <w:rFonts w:ascii="Times New Roman" w:hAnsi="Times New Roman"/>
                <w:color w:val="000000"/>
              </w:rPr>
              <w:tab/>
              <w:t>2026</w:t>
            </w:r>
            <w:r w:rsidRPr="00EA3658">
              <w:rPr>
                <w:rFonts w:ascii="Times New Roman" w:hAnsi="Times New Roman"/>
                <w:color w:val="000000"/>
              </w:rPr>
              <w:tab/>
              <w:t>года</w:t>
            </w:r>
          </w:p>
          <w:p w14:paraId="76BDEA5E" w14:textId="77777777" w:rsidR="00432272" w:rsidRPr="00554D14" w:rsidRDefault="00432272" w:rsidP="0035658E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ED50AB6" w14:textId="77777777" w:rsidR="00432272" w:rsidRPr="00554D14" w:rsidRDefault="00432272" w:rsidP="0035658E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4D14">
              <w:rPr>
                <w:rFonts w:ascii="Times New Roman" w:hAnsi="Times New Roman"/>
                <w:color w:val="000000"/>
                <w:sz w:val="20"/>
                <w:szCs w:val="20"/>
              </w:rPr>
      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      </w:r>
          </w:p>
          <w:p w14:paraId="7E08DDFA" w14:textId="77777777" w:rsidR="00432272" w:rsidRPr="00554D14" w:rsidRDefault="00432272" w:rsidP="0035658E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4D14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14:paraId="3538B562" w14:textId="77777777" w:rsidR="00432272" w:rsidRDefault="00432272" w:rsidP="0035658E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</w:rPr>
            </w:pPr>
          </w:p>
          <w:p w14:paraId="5B934A4A" w14:textId="77777777" w:rsidR="00432272" w:rsidRDefault="00432272" w:rsidP="0035658E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</w:rPr>
            </w:pPr>
          </w:p>
          <w:p w14:paraId="3C95E2FB" w14:textId="77777777" w:rsidR="00432272" w:rsidRDefault="00432272" w:rsidP="0035658E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</w:rPr>
            </w:pPr>
          </w:p>
          <w:p w14:paraId="5D3198D0" w14:textId="77777777" w:rsidR="00432272" w:rsidRPr="00EA3658" w:rsidRDefault="00432272" w:rsidP="0035658E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EA36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Дата проведения проверки знаний: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29</w:t>
            </w:r>
            <w:r w:rsidRPr="00EA3658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.07.2026 г.</w:t>
            </w:r>
          </w:p>
          <w:p w14:paraId="5585E685" w14:textId="77777777" w:rsidR="00432272" w:rsidRDefault="00432272" w:rsidP="0035658E">
            <w:pP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54D14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554D1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: </w:t>
            </w:r>
            <w:r w:rsidRPr="00EA365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Кострома</w:t>
            </w:r>
            <w:r w:rsidRPr="00EA365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Красноармейская д. 8</w:t>
            </w:r>
          </w:p>
          <w:tbl>
            <w:tblPr>
              <w:tblW w:w="14311" w:type="dxa"/>
              <w:tblInd w:w="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1"/>
              <w:gridCol w:w="3975"/>
              <w:gridCol w:w="3259"/>
              <w:gridCol w:w="3693"/>
              <w:gridCol w:w="1391"/>
              <w:gridCol w:w="1232"/>
            </w:tblGrid>
            <w:tr w:rsidR="00432272" w14:paraId="22272643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14:paraId="0CE95064" w14:textId="77777777" w:rsidR="00432272" w:rsidRDefault="00432272" w:rsidP="004322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DBDB829" w14:textId="77777777" w:rsidR="00432272" w:rsidRDefault="00432272" w:rsidP="004322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24EE0B3" w14:textId="77777777" w:rsidR="00432272" w:rsidRDefault="00432272" w:rsidP="004322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470F0AC5" w14:textId="77777777" w:rsidR="00432272" w:rsidRDefault="00432272" w:rsidP="004322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71CF5F1" w14:textId="77777777" w:rsidR="00432272" w:rsidRDefault="00432272" w:rsidP="004322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D13F83E" w14:textId="77777777" w:rsidR="00432272" w:rsidRDefault="00432272" w:rsidP="004322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432272" w:rsidRPr="00F27F0F" w14:paraId="57388FB8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2F3939B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5729525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РемТехСервис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7D0A599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Раев Александр Валерьевич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A6DD3C6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26209B5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61B0FC4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32272" w:rsidRPr="00F27F0F" w14:paraId="32F492C7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2FEE7B8C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B06821F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“ГФК”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3BADE6A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Поколев</w:t>
                  </w:r>
                  <w:proofErr w:type="gram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Павел Дмитриевич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2F36BC9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 электроснабжения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2F7AF1C9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A9A77D9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32272" w:rsidRPr="00F27F0F" w14:paraId="726E6ED4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BAFB90D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4F5B22FB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“КАРАМЕЛИЯ”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659C960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Тарасов Александр Сергеевич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D8F720A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3316E7BD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0C50C1D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32272" w:rsidRPr="00F27F0F" w14:paraId="42905D90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19EA0FF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D93125C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ГИМНАЗИЯ № 33 ГОРОДА КОСТРОМЫ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E33FDFB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Бейлин Михаил Лазаревич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BA3669F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6A48C79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41ADC5F7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32272" w:rsidRPr="00F27F0F" w14:paraId="7E04D7B5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37622612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4B5B4253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“КОСТРОМСКОЙ ЮВЕЛИРНЫЙ ЗАВОД “ТОПАЗ”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70C566D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Сосипатров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Иван Германович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F5C5921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4D43669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2C381185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32272" w:rsidRPr="00F27F0F" w14:paraId="41556DD0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AD42408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7770253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ОГБУ “СУСАНИНСКИЙ ПНИ”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BA10592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Веселов Сергей Михайлович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3B5F563B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37BE502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30D53D1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32272" w:rsidRPr="00F27F0F" w14:paraId="29954CBA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562AC31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35748F4B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“КОСТРОМСКОЙ ЮВЕЛИРНЫЙ ЗАВОД “ТОПАЗ”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3AA12A0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Разумов Сергей Александрович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3E9970EC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зам. главного инженера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F8DDDAF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207E5526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32272" w:rsidRPr="00F27F0F" w14:paraId="372340B3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FAD3EB4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44B7601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ДЕТСКИЙ САД № 54 ГОРОДА КОСТРОМЫ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2DFACC72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Якимова Вера Валерьевна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9820137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Воспитатель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B755F9D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40E1F28F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32272" w:rsidRPr="00F27F0F" w14:paraId="45F2D5C5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E75EA51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CAB16B7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“ТРАНСПОРТНАЯ РЕМОНТНАЯ КОМПАНИЯ”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A935CE5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Пискунов Дмитрий Сергеевич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25FA51F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2A4E4757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813AD7A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32272" w:rsidRPr="00F27F0F" w14:paraId="68525E23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FFFC61A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25F9D9F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“КОСТРОМСКОЙ ЮВЕЛИРНЫЙ ЗАВОД “ТОПАЗ”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92ED639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Кабалинов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Юрий Геннадьевич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4DD0D0A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F4A2BA7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2B79522D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32272" w:rsidRPr="00F27F0F" w14:paraId="4E4931E7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3AF26418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FF6BE76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“ГФК”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37F5BB97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Кудрявцев Антон Валерьевич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92A5A1B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8CFBE3D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4C1EA5F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32272" w:rsidRPr="00F27F0F" w14:paraId="6757296F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90C3A44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5242A42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ЗАО “ПТИЦЕФАБРИКА “БУЙСКАЯ”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2775DA81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Разинов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Константин Геннадьевич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F4C4700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C4CB76B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6257DC9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32272" w:rsidRPr="00F27F0F" w14:paraId="2F84854D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5DD87FB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EB656F0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ЗАО “ПТИЦЕФАБРИКА “БУЙСКАЯ”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4321C36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Малов Андрей Николаевич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1713A87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автоматизации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FDF3100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0678C77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32272" w:rsidRPr="00F27F0F" w14:paraId="014F7103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9FAAD2C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0D22E6C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“КАРАМЕЛИЯ”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4A4BE357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Смирнов Алексей Геннадьевич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C5D4F0E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2AEACBF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225DB01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32272" w:rsidRPr="00F27F0F" w14:paraId="66798D0A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FAF3AAD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06AF912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ГИМНАЗИЯ № 33 ГОРОДА КОСТРОМЫ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2E2073A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Михайлов Алексей Юрьевич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343BEDD3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завхоз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A1F8281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25DE9151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32272" w:rsidRPr="00F27F0F" w14:paraId="00331120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024B6CF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B861EE7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“ИНТЕР РАО-ЭЛЕКТРОГЕНЕРАЦИЯ”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35C7FD9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Солнцев Сергей Николаевич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EA19274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Старший начальник смены электростанции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477C5830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КВ. 1. 5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08500095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32272" w:rsidRPr="00F27F0F" w14:paraId="7360F233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4224A68E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3167CB1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“ГФК”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0BA51C3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Родионов Александр Евгеньевич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6DFA045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2C146FA1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270B30EE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32272" w:rsidRPr="00F27F0F" w14:paraId="01240095" w14:textId="77777777" w:rsidTr="00356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7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69388343" w14:textId="77777777" w:rsidR="00432272" w:rsidRPr="00FC3818" w:rsidRDefault="00432272" w:rsidP="00432272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397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3810A18B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УК “ИНВЕСТ”</w:t>
                  </w:r>
                </w:p>
              </w:tc>
              <w:tc>
                <w:tcPr>
                  <w:tcW w:w="32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7112232A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Синёв Владимир Сергеевич</w:t>
                  </w:r>
                </w:p>
              </w:tc>
              <w:tc>
                <w:tcPr>
                  <w:tcW w:w="369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5FDC0202" w14:textId="77777777" w:rsidR="00432272" w:rsidRPr="00D54249" w:rsidRDefault="00432272" w:rsidP="00432272">
                  <w:pP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139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645FB65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2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14:paraId="15C9FE0D" w14:textId="77777777" w:rsidR="00432272" w:rsidRPr="00D54249" w:rsidRDefault="00432272" w:rsidP="00432272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</w:tbl>
          <w:p w14:paraId="52C05767" w14:textId="5430C3E9" w:rsidR="00432272" w:rsidRPr="006A4B64" w:rsidRDefault="00432272" w:rsidP="0035658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350DE676" w14:textId="77777777" w:rsidR="00F12C76" w:rsidRDefault="00F12C76" w:rsidP="006C0B77">
      <w:pPr>
        <w:spacing w:after="0"/>
        <w:ind w:firstLine="709"/>
        <w:jc w:val="both"/>
      </w:pPr>
    </w:p>
    <w:sectPr w:rsidR="00F12C76" w:rsidSect="00432272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A2AF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0408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72"/>
    <w:rsid w:val="00117ED6"/>
    <w:rsid w:val="00432272"/>
    <w:rsid w:val="00521402"/>
    <w:rsid w:val="00607482"/>
    <w:rsid w:val="006C0B77"/>
    <w:rsid w:val="008242FF"/>
    <w:rsid w:val="00870751"/>
    <w:rsid w:val="00922C48"/>
    <w:rsid w:val="00B915B7"/>
    <w:rsid w:val="00BF762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CD51"/>
  <w15:chartTrackingRefBased/>
  <w15:docId w15:val="{3894D4F2-F2E0-442C-80D4-B1B0CA92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272"/>
    <w:rPr>
      <w:rFonts w:eastAsiaTheme="minorEastAsia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2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2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2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2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22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22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227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3227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3227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3227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3227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3227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322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2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2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2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2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227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322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227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22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227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3227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2026-07-24T11:51:00Z</dcterms:created>
  <dcterms:modified xsi:type="dcterms:W3CDTF">2026-07-24T11:54:00Z</dcterms:modified>
</cp:coreProperties>
</file>